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92" w:rsidRPr="0089634C" w:rsidRDefault="0089634C">
      <w:pPr>
        <w:rPr>
          <w:rFonts w:ascii="Times New Roman" w:hAnsi="Times New Roman" w:cs="Times New Roman"/>
        </w:rPr>
      </w:pPr>
      <w:r w:rsidRPr="0089634C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>Федеральный закон от 17 июля 1999 г. N 178-ФЗ</w:t>
      </w:r>
      <w:r w:rsidRPr="0089634C">
        <w:rPr>
          <w:rFonts w:ascii="Times New Roman" w:hAnsi="Times New Roman" w:cs="Times New Roman"/>
          <w:color w:val="22272F"/>
          <w:sz w:val="32"/>
          <w:szCs w:val="32"/>
        </w:rPr>
        <w:br/>
      </w:r>
      <w:r w:rsidRPr="0089634C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>"О государственной социальной помощи"</w:t>
      </w:r>
    </w:p>
    <w:p w:rsidR="0089634C" w:rsidRDefault="0089634C" w:rsidP="0089634C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6.1</w:t>
      </w:r>
      <w:r>
        <w:rPr>
          <w:b/>
          <w:bCs/>
          <w:color w:val="22272F"/>
          <w:sz w:val="23"/>
          <w:szCs w:val="23"/>
        </w:rPr>
        <w:t xml:space="preserve">. </w:t>
      </w:r>
      <w:bookmarkStart w:id="0" w:name="_GoBack"/>
      <w:r>
        <w:rPr>
          <w:b/>
          <w:bCs/>
          <w:color w:val="22272F"/>
          <w:sz w:val="23"/>
          <w:szCs w:val="23"/>
        </w:rPr>
        <w:t>Право на получение государственной социальной помощи в виде набора социальных услуг</w:t>
      </w:r>
    </w:p>
    <w:bookmarkEnd w:id="0"/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граждан: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инвалиды войны;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участники Великой Отечественной войны;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ветераны боевых действий из числа лиц, указанных в </w:t>
      </w:r>
      <w:hyperlink r:id="rId5" w:anchor="/document/10103548/entry/311" w:history="1">
        <w:r>
          <w:rPr>
            <w:rStyle w:val="a3"/>
            <w:color w:val="3272C0"/>
            <w:sz w:val="23"/>
            <w:szCs w:val="23"/>
            <w:u w:val="none"/>
          </w:rPr>
          <w:t>подпунктах 1-4 пункта 1 статьи 3</w:t>
        </w:r>
      </w:hyperlink>
      <w:r>
        <w:rPr>
          <w:color w:val="22272F"/>
          <w:sz w:val="23"/>
          <w:szCs w:val="23"/>
        </w:rPr>
        <w:t> Федерального закона "О ветеранах" (в редакции </w:t>
      </w:r>
      <w:hyperlink r:id="rId6" w:anchor="/document/181441/entry/0" w:history="1">
        <w:r>
          <w:rPr>
            <w:rStyle w:val="a3"/>
            <w:color w:val="3272C0"/>
            <w:sz w:val="23"/>
            <w:szCs w:val="23"/>
            <w:u w:val="none"/>
          </w:rPr>
          <w:t>Федерального закона</w:t>
        </w:r>
      </w:hyperlink>
      <w:r>
        <w:rPr>
          <w:color w:val="22272F"/>
          <w:sz w:val="23"/>
          <w:szCs w:val="23"/>
        </w:rPr>
        <w:t> от 2 января 2000 года N 40-ФЗ);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 июня 1941 года по 3 сентября 1945 года не менее шести месяцев, военнослужащие, награжденные орденами или медалями СССР за службу в указанный период;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5) лица, награжденные знаком "Жителю блокадного Ленинграда", лица, награжденные знаком "Житель осажденного Севастополя";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8) инвалиды;</w:t>
      </w:r>
    </w:p>
    <w:p w:rsidR="0089634C" w:rsidRDefault="0089634C" w:rsidP="0089634C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9) дети-инвалиды.</w:t>
      </w:r>
    </w:p>
    <w:p w:rsidR="0089634C" w:rsidRDefault="0089634C"/>
    <w:sectPr w:rsidR="0089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4C"/>
    <w:rsid w:val="0089634C"/>
    <w:rsid w:val="008E5FB8"/>
    <w:rsid w:val="00B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9634C"/>
  </w:style>
  <w:style w:type="character" w:styleId="a3">
    <w:name w:val="Hyperlink"/>
    <w:basedOn w:val="a0"/>
    <w:uiPriority w:val="99"/>
    <w:semiHidden/>
    <w:unhideWhenUsed/>
    <w:rsid w:val="0089634C"/>
    <w:rPr>
      <w:color w:val="0000FF"/>
      <w:u w:val="single"/>
    </w:rPr>
  </w:style>
  <w:style w:type="paragraph" w:customStyle="1" w:styleId="s1">
    <w:name w:val="s_1"/>
    <w:basedOn w:val="a"/>
    <w:rsid w:val="008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9634C"/>
  </w:style>
  <w:style w:type="character" w:styleId="a3">
    <w:name w:val="Hyperlink"/>
    <w:basedOn w:val="a0"/>
    <w:uiPriority w:val="99"/>
    <w:semiHidden/>
    <w:unhideWhenUsed/>
    <w:rsid w:val="0089634C"/>
    <w:rPr>
      <w:color w:val="0000FF"/>
      <w:u w:val="single"/>
    </w:rPr>
  </w:style>
  <w:style w:type="paragraph" w:customStyle="1" w:styleId="s1">
    <w:name w:val="s_1"/>
    <w:basedOn w:val="a"/>
    <w:rsid w:val="008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Лариса Юрьевна</cp:lastModifiedBy>
  <cp:revision>1</cp:revision>
  <dcterms:created xsi:type="dcterms:W3CDTF">2021-12-13T08:42:00Z</dcterms:created>
  <dcterms:modified xsi:type="dcterms:W3CDTF">2021-12-13T08:43:00Z</dcterms:modified>
</cp:coreProperties>
</file>